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A0EF9" w14:textId="77777777" w:rsidR="00326990" w:rsidRDefault="00326990" w:rsidP="00326990">
      <w:pPr>
        <w:jc w:val="center"/>
        <w:rPr>
          <w:sz w:val="36"/>
          <w:szCs w:val="36"/>
        </w:rPr>
      </w:pPr>
      <w:r>
        <w:rPr>
          <w:sz w:val="36"/>
          <w:szCs w:val="36"/>
        </w:rPr>
        <w:t>Alps Road Elementary</w:t>
      </w:r>
    </w:p>
    <w:p w14:paraId="6BBD4FE1" w14:textId="77777777" w:rsidR="00326990" w:rsidRDefault="00326990" w:rsidP="00326990">
      <w:pPr>
        <w:jc w:val="center"/>
        <w:rPr>
          <w:sz w:val="24"/>
          <w:szCs w:val="24"/>
        </w:rPr>
      </w:pPr>
      <w:r>
        <w:rPr>
          <w:sz w:val="26"/>
          <w:szCs w:val="26"/>
        </w:rPr>
        <w:t>School Counselor</w:t>
      </w:r>
      <w:r>
        <w:rPr>
          <w:sz w:val="12"/>
          <w:szCs w:val="12"/>
        </w:rPr>
        <w:t xml:space="preserve"> </w:t>
      </w:r>
      <w:r>
        <w:rPr>
          <w:sz w:val="16"/>
          <w:szCs w:val="16"/>
        </w:rPr>
        <w:br/>
        <w:t xml:space="preserve">Constructing a Foundation for Success   </w:t>
      </w:r>
      <w:r>
        <w:rPr>
          <w:sz w:val="24"/>
          <w:szCs w:val="24"/>
        </w:rPr>
        <w:t xml:space="preserve">       </w:t>
      </w:r>
    </w:p>
    <w:p w14:paraId="58AE65FF" w14:textId="245A0CBA" w:rsidR="00326990" w:rsidRDefault="00326990" w:rsidP="00326990">
      <w:pPr>
        <w:jc w:val="center"/>
        <w:rPr>
          <w:sz w:val="26"/>
          <w:szCs w:val="26"/>
        </w:rPr>
      </w:pPr>
      <w:r>
        <w:rPr>
          <w:sz w:val="28"/>
          <w:szCs w:val="28"/>
        </w:rPr>
        <w:t xml:space="preserve">       </w:t>
      </w:r>
      <w:r w:rsidR="00DE7BA6" w:rsidRPr="00DE7BA6">
        <w:rPr>
          <w:sz w:val="28"/>
          <w:szCs w:val="28"/>
        </w:rPr>
        <w:drawing>
          <wp:inline distT="0" distB="0" distL="0" distR="0" wp14:anchorId="2DA70BE5" wp14:editId="31D52AAF">
            <wp:extent cx="1254125" cy="1501999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6391" cy="151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BB9D6" w14:textId="77777777" w:rsidR="00326990" w:rsidRDefault="00326990" w:rsidP="00326990">
      <w:pPr>
        <w:rPr>
          <w:sz w:val="28"/>
          <w:szCs w:val="28"/>
        </w:rPr>
      </w:pPr>
      <w:r>
        <w:rPr>
          <w:sz w:val="26"/>
          <w:szCs w:val="26"/>
        </w:rPr>
        <w:t>I</w:t>
      </w:r>
      <w:r>
        <w:rPr>
          <w:sz w:val="28"/>
          <w:szCs w:val="28"/>
        </w:rPr>
        <w:t xml:space="preserve"> am Karen Josephs and I am the new school counselor at Alps Road Elementary. I am excited to be a part of the Alps Road Elementary family. I have heard some great things about the school and the community and I feel extremely lucky to be a part of this community. I look forward to working with you and your child this year. I will make every effort to see that your child receives as much personal assistance as possible.  </w:t>
      </w:r>
    </w:p>
    <w:p w14:paraId="4C65042F" w14:textId="77777777" w:rsidR="00326990" w:rsidRDefault="00326990" w:rsidP="00326990">
      <w:pPr>
        <w:jc w:val="center"/>
        <w:rPr>
          <w:sz w:val="28"/>
          <w:szCs w:val="28"/>
        </w:rPr>
      </w:pPr>
    </w:p>
    <w:p w14:paraId="5A5E56D0" w14:textId="77777777" w:rsidR="00326990" w:rsidRDefault="00326990" w:rsidP="003269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My School Counseling Philosophy</w:t>
      </w:r>
    </w:p>
    <w:p w14:paraId="70355E4C" w14:textId="77777777" w:rsidR="00326990" w:rsidRDefault="00326990" w:rsidP="00326990">
      <w:pPr>
        <w:rPr>
          <w:sz w:val="28"/>
          <w:szCs w:val="28"/>
        </w:rPr>
      </w:pPr>
      <w:r>
        <w:rPr>
          <w:sz w:val="28"/>
          <w:szCs w:val="28"/>
        </w:rPr>
        <w:t xml:space="preserve">I believe: </w:t>
      </w:r>
    </w:p>
    <w:p w14:paraId="4A6F89A9" w14:textId="77777777" w:rsidR="00326990" w:rsidRDefault="00326990" w:rsidP="00326990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All students have the right to a safe, welcoming and respectful learning environment.</w:t>
      </w:r>
    </w:p>
    <w:p w14:paraId="34010292" w14:textId="77777777" w:rsidR="00326990" w:rsidRDefault="00326990" w:rsidP="00326990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All students’ ethnic, cultural, racial, sexual, and ability differences should be valued and considered in planning, implementing, and evaluating a comprehensive school counseling program.</w:t>
      </w:r>
    </w:p>
    <w:p w14:paraId="25CC5D47" w14:textId="77777777" w:rsidR="00326990" w:rsidRDefault="00326990" w:rsidP="00326990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School counseling services must be student centered, data-driven, goal-oriented, and based on the developmental student competencies for all students. </w:t>
      </w:r>
    </w:p>
    <w:p w14:paraId="2C233626" w14:textId="77777777" w:rsidR="00326990" w:rsidRDefault="00326990" w:rsidP="00326990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Successful student learning requires the active participation, collaboration, mutual respect, and individual accountability of students, teachers, staff, parents, and community members. </w:t>
      </w:r>
    </w:p>
    <w:p w14:paraId="5DE122F9" w14:textId="77777777" w:rsidR="00326990" w:rsidRDefault="00326990" w:rsidP="00326990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 responsive counseling service is a significant and integral factor of the total instructional curriculum, designed to promote the growth of all students in academic, career, and personal/social development. </w:t>
      </w:r>
      <w:r>
        <w:rPr>
          <w:sz w:val="28"/>
          <w:szCs w:val="28"/>
        </w:rPr>
        <w:br/>
        <w:t xml:space="preserve">Please do not hesitate to contact me with any questions or concerns. </w:t>
      </w:r>
    </w:p>
    <w:p w14:paraId="21079C20" w14:textId="77777777" w:rsidR="00326990" w:rsidRDefault="00326990" w:rsidP="00326990">
      <w:pPr>
        <w:rPr>
          <w:sz w:val="28"/>
          <w:szCs w:val="28"/>
        </w:rPr>
      </w:pPr>
      <w:r>
        <w:rPr>
          <w:sz w:val="28"/>
          <w:szCs w:val="28"/>
        </w:rPr>
        <w:br/>
        <w:t>Ms. Karen Josephs</w:t>
      </w:r>
      <w:r>
        <w:rPr>
          <w:sz w:val="28"/>
          <w:szCs w:val="28"/>
        </w:rPr>
        <w:br/>
      </w:r>
      <w:hyperlink r:id="rId6">
        <w:r>
          <w:rPr>
            <w:color w:val="1155CC"/>
            <w:sz w:val="28"/>
            <w:szCs w:val="28"/>
            <w:u w:val="single"/>
          </w:rPr>
          <w:t>Josephsk@clarke.k12.ga.us</w:t>
        </w:r>
      </w:hyperlink>
    </w:p>
    <w:p w14:paraId="3BFD4028" w14:textId="77777777" w:rsidR="00326990" w:rsidRDefault="00326990" w:rsidP="00326990">
      <w:pPr>
        <w:rPr>
          <w:sz w:val="28"/>
          <w:szCs w:val="28"/>
        </w:rPr>
      </w:pPr>
      <w:r>
        <w:rPr>
          <w:sz w:val="28"/>
          <w:szCs w:val="28"/>
        </w:rPr>
        <w:t>Tel</w:t>
      </w:r>
      <w:r>
        <w:rPr>
          <w:sz w:val="34"/>
          <w:szCs w:val="34"/>
        </w:rPr>
        <w:t xml:space="preserve">: </w:t>
      </w:r>
      <w:r>
        <w:rPr>
          <w:sz w:val="28"/>
          <w:szCs w:val="28"/>
        </w:rPr>
        <w:t xml:space="preserve">706-548-2261       </w:t>
      </w:r>
      <w:proofErr w:type="spellStart"/>
      <w:r>
        <w:rPr>
          <w:sz w:val="28"/>
          <w:szCs w:val="28"/>
        </w:rPr>
        <w:t>ext</w:t>
      </w:r>
      <w:proofErr w:type="spellEnd"/>
      <w:r>
        <w:rPr>
          <w:sz w:val="28"/>
          <w:szCs w:val="28"/>
        </w:rPr>
        <w:t>:  32511</w:t>
      </w:r>
    </w:p>
    <w:p w14:paraId="53FE0728" w14:textId="77777777" w:rsidR="00326990" w:rsidRDefault="00326990"/>
    <w:sectPr w:rsidR="00326990" w:rsidSect="003269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63DDA"/>
    <w:multiLevelType w:val="multilevel"/>
    <w:tmpl w:val="30B02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990"/>
    <w:rsid w:val="00326990"/>
    <w:rsid w:val="00556A69"/>
    <w:rsid w:val="006D194C"/>
    <w:rsid w:val="00DE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9EC5A"/>
  <w15:chartTrackingRefBased/>
  <w15:docId w15:val="{A1F1F0F8-E4CC-4CEF-A4BF-DA3318B20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990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osephsk@clarke.k12.ga.u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238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Josephs, Karen</dc:creator>
  <cp:keywords/>
  <dc:description/>
  <cp:lastModifiedBy>Josephs, Karen</cp:lastModifiedBy>
  <cp:revision>2</cp:revision>
  <dcterms:created xsi:type="dcterms:W3CDTF">2023-08-02T13:57:00Z</dcterms:created>
  <dcterms:modified xsi:type="dcterms:W3CDTF">2023-08-02T13:57:00Z</dcterms:modified>
</cp:coreProperties>
</file>